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09327">
      <w:pPr>
        <w:snapToGrid w:val="0"/>
        <w:spacing w:line="276" w:lineRule="auto"/>
        <w:jc w:val="left"/>
        <w:rPr>
          <w:rFonts w:eastAsia="方正小标宋简体" w:cs="方正小标宋_GBK"/>
          <w:sz w:val="44"/>
          <w:szCs w:val="44"/>
        </w:rPr>
      </w:pPr>
      <w:r>
        <w:drawing>
          <wp:inline distT="0" distB="0" distL="114300" distR="114300">
            <wp:extent cx="2936240" cy="639445"/>
            <wp:effectExtent l="0" t="0" r="16510" b="7620"/>
            <wp:docPr id="2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图片2"/>
                    <pic:cNvPicPr>
                      <a:picLocks noChangeAspect="1"/>
                    </pic:cNvPicPr>
                  </pic:nvPicPr>
                  <pic:blipFill>
                    <a:blip r:embed="rId4">
                      <a:lum bright="18000" contrast="30000"/>
                    </a:blip>
                    <a:srcRect t="23553" b="26931"/>
                    <a:stretch>
                      <a:fillRect/>
                    </a:stretch>
                  </pic:blipFill>
                  <pic:spPr>
                    <a:xfrm>
                      <a:off x="0" y="0"/>
                      <a:ext cx="293624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AC29A">
      <w:pPr>
        <w:snapToGrid w:val="0"/>
        <w:spacing w:line="276" w:lineRule="auto"/>
        <w:jc w:val="center"/>
        <w:rPr>
          <w:rFonts w:eastAsia="方正小标宋简体" w:cs="方正小标宋_GBK"/>
          <w:sz w:val="44"/>
          <w:szCs w:val="44"/>
        </w:rPr>
      </w:pPr>
    </w:p>
    <w:p w14:paraId="5FBA2015">
      <w:pPr>
        <w:snapToGrid w:val="0"/>
        <w:spacing w:line="276" w:lineRule="auto"/>
        <w:jc w:val="center"/>
        <w:rPr>
          <w:rFonts w:eastAsia="方正小标宋简体" w:cs="方正小标宋_GBK"/>
          <w:sz w:val="44"/>
          <w:szCs w:val="44"/>
        </w:rPr>
      </w:pPr>
    </w:p>
    <w:p w14:paraId="55DF1041">
      <w:pPr>
        <w:snapToGrid w:val="0"/>
        <w:spacing w:line="276" w:lineRule="auto"/>
        <w:jc w:val="center"/>
        <w:rPr>
          <w:rFonts w:eastAsia="方正小标宋简体" w:cs="方正小标宋_GBK"/>
          <w:sz w:val="44"/>
          <w:szCs w:val="44"/>
        </w:rPr>
      </w:pPr>
    </w:p>
    <w:p w14:paraId="54BC8328">
      <w:pPr>
        <w:snapToGrid w:val="0"/>
        <w:spacing w:line="276" w:lineRule="auto"/>
        <w:jc w:val="center"/>
        <w:rPr>
          <w:rFonts w:eastAsia="方正小标宋简体" w:cs="方正小标宋_GBK"/>
          <w:sz w:val="52"/>
          <w:szCs w:val="44"/>
        </w:rPr>
      </w:pPr>
      <w:r>
        <w:rPr>
          <w:rFonts w:hint="eastAsia" w:eastAsia="方正小标宋简体" w:cs="方正小标宋_GBK"/>
          <w:sz w:val="52"/>
          <w:szCs w:val="44"/>
        </w:rPr>
        <w:t>教师教学创新大赛创新成果报告</w:t>
      </w:r>
    </w:p>
    <w:p w14:paraId="1AE8822E">
      <w:pPr>
        <w:snapToGrid w:val="0"/>
        <w:spacing w:line="276" w:lineRule="auto"/>
        <w:jc w:val="center"/>
        <w:rPr>
          <w:rFonts w:eastAsia="方正小标宋简体" w:cs="方正小标宋_GBK"/>
          <w:sz w:val="40"/>
          <w:szCs w:val="44"/>
        </w:rPr>
      </w:pPr>
    </w:p>
    <w:p w14:paraId="6C0E06E3">
      <w:pPr>
        <w:snapToGrid w:val="0"/>
        <w:spacing w:line="276" w:lineRule="auto"/>
        <w:jc w:val="center"/>
        <w:rPr>
          <w:rFonts w:eastAsia="方正小标宋简体" w:cs="方正小标宋_GBK"/>
          <w:sz w:val="40"/>
          <w:szCs w:val="44"/>
        </w:rPr>
      </w:pPr>
    </w:p>
    <w:p w14:paraId="3A24A671">
      <w:pPr>
        <w:snapToGrid w:val="0"/>
        <w:spacing w:line="276" w:lineRule="auto"/>
        <w:jc w:val="center"/>
        <w:rPr>
          <w:rFonts w:eastAsia="方正小标宋简体" w:cs="方正小标宋_GBK"/>
          <w:sz w:val="40"/>
          <w:szCs w:val="44"/>
        </w:rPr>
      </w:pPr>
    </w:p>
    <w:p w14:paraId="144F4848">
      <w:pPr>
        <w:snapToGrid w:val="0"/>
        <w:spacing w:line="276" w:lineRule="auto"/>
        <w:jc w:val="center"/>
        <w:rPr>
          <w:rFonts w:eastAsia="方正小标宋简体" w:cs="方正小标宋_GBK"/>
          <w:sz w:val="40"/>
          <w:szCs w:val="44"/>
        </w:rPr>
      </w:pPr>
    </w:p>
    <w:p w14:paraId="69F4F5AB">
      <w:pPr>
        <w:snapToGrid w:val="0"/>
        <w:spacing w:line="276" w:lineRule="auto"/>
        <w:jc w:val="center"/>
        <w:rPr>
          <w:rFonts w:eastAsia="方正小标宋简体" w:cs="方正小标宋_GBK"/>
          <w:sz w:val="40"/>
          <w:szCs w:val="44"/>
        </w:rPr>
      </w:pPr>
    </w:p>
    <w:p w14:paraId="1F654DDE">
      <w:pPr>
        <w:snapToGrid w:val="0"/>
        <w:spacing w:line="276" w:lineRule="auto"/>
        <w:jc w:val="center"/>
        <w:rPr>
          <w:rFonts w:eastAsia="方正小标宋简体" w:cs="方正小标宋_GBK"/>
          <w:sz w:val="40"/>
          <w:szCs w:val="44"/>
        </w:rPr>
      </w:pPr>
    </w:p>
    <w:p w14:paraId="61C71F1F">
      <w:pPr>
        <w:snapToGrid w:val="0"/>
        <w:spacing w:line="276" w:lineRule="auto"/>
        <w:jc w:val="center"/>
        <w:rPr>
          <w:rFonts w:eastAsia="方正小标宋简体" w:cs="方正小标宋_GBK"/>
          <w:sz w:val="40"/>
          <w:szCs w:val="44"/>
        </w:rPr>
      </w:pPr>
    </w:p>
    <w:p w14:paraId="02B08A85">
      <w:pPr>
        <w:snapToGrid w:val="0"/>
        <w:spacing w:line="276" w:lineRule="auto"/>
        <w:jc w:val="center"/>
        <w:rPr>
          <w:rFonts w:eastAsia="方正小标宋简体" w:cs="方正小标宋_GBK"/>
          <w:sz w:val="40"/>
          <w:szCs w:val="44"/>
        </w:rPr>
      </w:pPr>
      <w:bookmarkStart w:id="10" w:name="_GoBack"/>
      <w:bookmarkEnd w:id="10"/>
    </w:p>
    <w:p w14:paraId="13216314">
      <w:pPr>
        <w:snapToGrid w:val="0"/>
        <w:spacing w:line="276" w:lineRule="auto"/>
        <w:ind w:firstLine="426"/>
        <w:jc w:val="left"/>
        <w:rPr>
          <w:rFonts w:ascii="微软雅黑" w:hAnsi="微软雅黑" w:eastAsia="微软雅黑" w:cs="方正小标宋_GBK"/>
          <w:sz w:val="28"/>
          <w:szCs w:val="28"/>
        </w:rPr>
      </w:pPr>
    </w:p>
    <w:p w14:paraId="276F9BB2">
      <w:pPr>
        <w:snapToGrid w:val="0"/>
        <w:spacing w:line="360" w:lineRule="auto"/>
        <w:ind w:firstLine="705" w:firstLineChars="196"/>
        <w:jc w:val="left"/>
        <w:rPr>
          <w:rFonts w:ascii="楷体" w:hAnsi="楷体" w:eastAsia="楷体" w:cs="方正小标宋_GBK"/>
          <w:sz w:val="36"/>
          <w:szCs w:val="36"/>
          <w:u w:val="single"/>
        </w:rPr>
      </w:pPr>
      <w:r>
        <w:rPr>
          <w:rFonts w:hint="eastAsia" w:ascii="楷体" w:hAnsi="楷体" w:eastAsia="楷体" w:cs="方正小标宋_GBK"/>
          <w:sz w:val="36"/>
          <w:szCs w:val="36"/>
        </w:rPr>
        <w:t>成果</w:t>
      </w:r>
      <w:r>
        <w:rPr>
          <w:rFonts w:ascii="楷体" w:hAnsi="楷体" w:eastAsia="楷体" w:cs="方正小标宋_GBK"/>
          <w:sz w:val="36"/>
          <w:szCs w:val="36"/>
        </w:rPr>
        <w:t>名称：</w:t>
      </w:r>
      <w:r>
        <w:rPr>
          <w:rFonts w:hint="eastAsia" w:ascii="楷体" w:hAnsi="楷体" w:eastAsia="楷体" w:cs="方正小标宋_GBK"/>
          <w:sz w:val="36"/>
          <w:szCs w:val="36"/>
        </w:rPr>
        <w:t xml:space="preserve"> </w:t>
      </w:r>
      <w:r>
        <w:rPr>
          <w:rFonts w:hint="eastAsia" w:ascii="楷体" w:hAnsi="楷体" w:eastAsia="楷体" w:cs="方正小标宋_GBK"/>
          <w:sz w:val="36"/>
          <w:szCs w:val="36"/>
          <w:u w:val="single"/>
        </w:rPr>
        <w:t xml:space="preserve">                              </w:t>
      </w:r>
    </w:p>
    <w:p w14:paraId="687295D2">
      <w:pPr>
        <w:snapToGrid w:val="0"/>
        <w:spacing w:line="360" w:lineRule="auto"/>
        <w:ind w:firstLine="705" w:firstLineChars="196"/>
        <w:jc w:val="left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主讲教师</w:t>
      </w:r>
      <w:r>
        <w:rPr>
          <w:rFonts w:ascii="楷体" w:hAnsi="楷体" w:eastAsia="楷体"/>
          <w:sz w:val="36"/>
          <w:szCs w:val="36"/>
        </w:rPr>
        <w:t>：</w:t>
      </w:r>
      <w:r>
        <w:rPr>
          <w:rFonts w:hint="eastAsia" w:ascii="楷体" w:hAnsi="楷体" w:eastAsia="楷体" w:cs="方正小标宋_GBK"/>
          <w:sz w:val="36"/>
          <w:szCs w:val="36"/>
        </w:rPr>
        <w:t xml:space="preserve"> </w:t>
      </w:r>
      <w:r>
        <w:rPr>
          <w:rFonts w:hint="eastAsia" w:ascii="楷体" w:hAnsi="楷体" w:eastAsia="楷体" w:cs="方正小标宋_GBK"/>
          <w:sz w:val="36"/>
          <w:szCs w:val="36"/>
          <w:u w:val="single"/>
        </w:rPr>
        <w:t xml:space="preserve">                              </w:t>
      </w:r>
    </w:p>
    <w:p w14:paraId="1725E098">
      <w:pPr>
        <w:snapToGrid w:val="0"/>
        <w:spacing w:line="360" w:lineRule="auto"/>
        <w:ind w:firstLine="720" w:firstLineChars="200"/>
        <w:jc w:val="left"/>
        <w:rPr>
          <w:rFonts w:ascii="楷体" w:hAnsi="楷体" w:eastAsia="楷体" w:cs="方正小标宋_GBK"/>
          <w:sz w:val="36"/>
          <w:szCs w:val="36"/>
          <w:u w:val="single"/>
        </w:rPr>
      </w:pPr>
      <w:r>
        <w:rPr>
          <w:rFonts w:hint="eastAsia" w:ascii="楷体" w:hAnsi="楷体" w:eastAsia="楷体"/>
          <w:sz w:val="36"/>
          <w:szCs w:val="36"/>
        </w:rPr>
        <w:t>比赛组</w:t>
      </w:r>
      <w:r>
        <w:rPr>
          <w:rFonts w:ascii="楷体" w:hAnsi="楷体" w:eastAsia="楷体"/>
          <w:sz w:val="36"/>
          <w:szCs w:val="36"/>
        </w:rPr>
        <w:t>别：</w:t>
      </w:r>
      <w:r>
        <w:rPr>
          <w:rFonts w:hint="eastAsia" w:ascii="楷体" w:hAnsi="楷体" w:eastAsia="楷体" w:cs="方正小标宋_GBK"/>
          <w:sz w:val="36"/>
          <w:szCs w:val="36"/>
        </w:rPr>
        <w:t xml:space="preserve"> </w:t>
      </w:r>
      <w:r>
        <w:rPr>
          <w:rFonts w:hint="eastAsia" w:ascii="楷体" w:hAnsi="楷体" w:eastAsia="楷体" w:cs="方正小标宋_GBK"/>
          <w:sz w:val="36"/>
          <w:szCs w:val="36"/>
          <w:u w:val="single"/>
        </w:rPr>
        <w:t xml:space="preserve">                              </w:t>
      </w:r>
    </w:p>
    <w:p w14:paraId="21325674">
      <w:pPr>
        <w:snapToGrid w:val="0"/>
        <w:spacing w:line="360" w:lineRule="auto"/>
        <w:rPr>
          <w:rFonts w:ascii="楷体" w:hAnsi="楷体" w:eastAsia="楷体" w:cs="方正小标宋_GBK"/>
          <w:sz w:val="36"/>
          <w:szCs w:val="36"/>
        </w:rPr>
      </w:pPr>
    </w:p>
    <w:p w14:paraId="5EDE12F3">
      <w:pPr>
        <w:snapToGrid w:val="0"/>
        <w:spacing w:line="360" w:lineRule="auto"/>
        <w:ind w:left="420" w:firstLine="720" w:firstLineChars="200"/>
        <w:jc w:val="center"/>
        <w:rPr>
          <w:rFonts w:ascii="楷体" w:hAnsi="楷体" w:eastAsia="楷体" w:cs="方正小标宋_GBK"/>
          <w:sz w:val="36"/>
          <w:szCs w:val="36"/>
        </w:rPr>
      </w:pPr>
    </w:p>
    <w:p w14:paraId="730BED6C">
      <w:pPr>
        <w:jc w:val="center"/>
        <w:rPr>
          <w:rFonts w:ascii="楷体" w:hAnsi="楷体" w:eastAsia="楷体" w:cs="方正小标宋_GBK"/>
          <w:sz w:val="44"/>
          <w:szCs w:val="44"/>
        </w:rPr>
      </w:pPr>
      <w:r>
        <w:rPr>
          <w:rFonts w:hint="eastAsia" w:ascii="楷体" w:hAnsi="楷体" w:eastAsia="楷体" w:cs="方正小标宋_GBK"/>
          <w:sz w:val="44"/>
          <w:szCs w:val="44"/>
        </w:rPr>
        <w:t>二〇</w:t>
      </w:r>
      <w:r>
        <w:rPr>
          <w:rFonts w:ascii="楷体" w:hAnsi="楷体" w:eastAsia="楷体" w:cs="方正小标宋_GBK"/>
          <w:sz w:val="44"/>
          <w:szCs w:val="44"/>
        </w:rPr>
        <w:t>二</w:t>
      </w:r>
      <w:r>
        <w:rPr>
          <w:rFonts w:hint="eastAsia" w:ascii="楷体" w:hAnsi="楷体" w:eastAsia="楷体" w:cs="方正小标宋_GBK"/>
          <w:sz w:val="44"/>
          <w:szCs w:val="44"/>
        </w:rPr>
        <w:t xml:space="preserve"> </w:t>
      </w:r>
      <w:r>
        <w:rPr>
          <w:rFonts w:ascii="楷体" w:hAnsi="楷体" w:eastAsia="楷体" w:cs="方正小标宋_GBK"/>
          <w:sz w:val="44"/>
          <w:szCs w:val="44"/>
        </w:rPr>
        <w:t xml:space="preserve">  年</w:t>
      </w:r>
      <w:r>
        <w:rPr>
          <w:rFonts w:hint="eastAsia" w:ascii="楷体" w:hAnsi="楷体" w:eastAsia="楷体" w:cs="方正小标宋_GBK"/>
          <w:sz w:val="44"/>
          <w:szCs w:val="44"/>
        </w:rPr>
        <w:t xml:space="preserve"> </w:t>
      </w:r>
      <w:r>
        <w:rPr>
          <w:rFonts w:ascii="楷体" w:hAnsi="楷体" w:eastAsia="楷体" w:cs="方正小标宋_GBK"/>
          <w:sz w:val="44"/>
          <w:szCs w:val="44"/>
        </w:rPr>
        <w:t xml:space="preserve">   </w:t>
      </w:r>
      <w:r>
        <w:rPr>
          <w:rFonts w:hint="eastAsia" w:ascii="楷体" w:hAnsi="楷体" w:eastAsia="楷体" w:cs="方正小标宋_GBK"/>
          <w:sz w:val="44"/>
          <w:szCs w:val="44"/>
        </w:rPr>
        <w:t>月</w:t>
      </w:r>
    </w:p>
    <w:p w14:paraId="5A5D8787">
      <w:pPr>
        <w:spacing w:after="140" w:line="557" w:lineRule="exact"/>
        <w:jc w:val="center"/>
        <w:rPr>
          <w:rFonts w:eastAsia="PMingLiU"/>
          <w:b/>
          <w:bCs/>
          <w:kern w:val="0"/>
          <w:sz w:val="32"/>
          <w:szCs w:val="32"/>
          <w:lang w:val="zh-TW" w:eastAsia="zh-TW" w:bidi="zh-TW"/>
        </w:rPr>
      </w:pPr>
      <w:r>
        <w:rPr>
          <w:rFonts w:ascii="方正小标宋简体" w:hAnsi="方正小标宋简体" w:eastAsia="方正小标宋简体" w:cs="Helvetica"/>
          <w:kern w:val="0"/>
          <w:sz w:val="32"/>
          <w:szCs w:val="32"/>
        </w:rPr>
        <w:br w:type="page"/>
      </w:r>
      <w:r>
        <w:rPr>
          <w:b/>
          <w:bCs/>
          <w:kern w:val="0"/>
          <w:sz w:val="32"/>
          <w:szCs w:val="32"/>
          <w:lang w:val="zh-TW" w:eastAsia="zh-TW" w:bidi="zh-TW"/>
        </w:rPr>
        <w:t>摘</w:t>
      </w:r>
      <w:r>
        <w:rPr>
          <w:rFonts w:hint="eastAsia"/>
          <w:b/>
          <w:bCs/>
          <w:kern w:val="0"/>
          <w:sz w:val="32"/>
          <w:szCs w:val="32"/>
          <w:lang w:bidi="zh-TW"/>
        </w:rPr>
        <w:t xml:space="preserve"> </w:t>
      </w:r>
      <w:r>
        <w:rPr>
          <w:b/>
          <w:bCs/>
          <w:kern w:val="0"/>
          <w:sz w:val="32"/>
          <w:szCs w:val="32"/>
          <w:lang w:val="zh-TW" w:eastAsia="zh-TW" w:bidi="zh-TW"/>
        </w:rPr>
        <w:t>要</w:t>
      </w:r>
    </w:p>
    <w:p w14:paraId="67891203">
      <w:pPr>
        <w:ind w:firstLine="560" w:firstLineChars="200"/>
        <w:rPr>
          <w:rFonts w:eastAsia="PMingLiU"/>
          <w:color w:val="FF0000"/>
          <w:kern w:val="0"/>
          <w:sz w:val="28"/>
          <w:szCs w:val="28"/>
          <w:lang w:val="zh-TW" w:eastAsia="zh-TW" w:bidi="zh-TW"/>
        </w:rPr>
      </w:pPr>
      <w:r>
        <w:rPr>
          <w:rFonts w:hint="eastAsia"/>
          <w:color w:val="FF0000"/>
          <w:kern w:val="0"/>
          <w:sz w:val="28"/>
          <w:szCs w:val="28"/>
          <w:lang w:val="zh-TW" w:eastAsia="zh-TW" w:bidi="zh-TW"/>
        </w:rPr>
        <w:t>（</w:t>
      </w:r>
      <w:r>
        <w:rPr>
          <w:rFonts w:hint="eastAsia"/>
          <w:color w:val="FF0000"/>
          <w:kern w:val="0"/>
          <w:sz w:val="28"/>
          <w:szCs w:val="28"/>
          <w:lang w:bidi="zh-TW"/>
        </w:rPr>
        <w:t>仿宋</w:t>
      </w:r>
      <w:r>
        <w:rPr>
          <w:rFonts w:hint="eastAsia"/>
          <w:color w:val="FF0000"/>
          <w:kern w:val="0"/>
          <w:sz w:val="28"/>
          <w:szCs w:val="28"/>
          <w:lang w:val="zh-TW" w:eastAsia="zh-TW" w:bidi="zh-TW"/>
        </w:rPr>
        <w:t>，</w:t>
      </w:r>
      <w:r>
        <w:rPr>
          <w:rFonts w:hint="eastAsia"/>
          <w:color w:val="FF0000"/>
          <w:kern w:val="0"/>
          <w:sz w:val="28"/>
          <w:szCs w:val="28"/>
          <w:lang w:bidi="zh-TW"/>
        </w:rPr>
        <w:t>四</w:t>
      </w:r>
      <w:r>
        <w:rPr>
          <w:rFonts w:hint="eastAsia"/>
          <w:color w:val="FF0000"/>
          <w:kern w:val="0"/>
          <w:sz w:val="28"/>
          <w:szCs w:val="28"/>
          <w:lang w:val="zh-TW" w:eastAsia="zh-TW" w:bidi="zh-TW"/>
        </w:rPr>
        <w:t>号，</w:t>
      </w:r>
      <w:r>
        <w:rPr>
          <w:rFonts w:hint="eastAsia"/>
          <w:color w:val="FF0000"/>
          <w:kern w:val="0"/>
          <w:sz w:val="28"/>
          <w:szCs w:val="28"/>
          <w:lang w:bidi="zh-TW"/>
        </w:rPr>
        <w:t>行间距28磅</w:t>
      </w:r>
      <w:r>
        <w:rPr>
          <w:rFonts w:hint="eastAsia"/>
          <w:color w:val="FF0000"/>
          <w:kern w:val="0"/>
          <w:sz w:val="28"/>
          <w:szCs w:val="28"/>
          <w:lang w:val="zh-TW" w:eastAsia="zh-TW" w:bidi="zh-TW"/>
        </w:rPr>
        <w:t>，不超过8</w:t>
      </w:r>
      <w:r>
        <w:rPr>
          <w:color w:val="FF0000"/>
          <w:kern w:val="0"/>
          <w:sz w:val="28"/>
          <w:szCs w:val="28"/>
          <w:lang w:val="zh-TW" w:eastAsia="zh-TW" w:bidi="zh-TW"/>
        </w:rPr>
        <w:t>00</w:t>
      </w:r>
      <w:r>
        <w:rPr>
          <w:rFonts w:hint="eastAsia"/>
          <w:color w:val="FF0000"/>
          <w:kern w:val="0"/>
          <w:sz w:val="28"/>
          <w:szCs w:val="28"/>
          <w:lang w:val="zh-TW" w:eastAsia="zh-TW" w:bidi="zh-TW"/>
        </w:rPr>
        <w:t>字）</w:t>
      </w:r>
    </w:p>
    <w:p w14:paraId="4CA6967A">
      <w:pPr>
        <w:ind w:firstLine="560" w:firstLineChars="200"/>
        <w:rPr>
          <w:rFonts w:eastAsia="PMingLiU"/>
          <w:kern w:val="0"/>
          <w:sz w:val="28"/>
          <w:szCs w:val="28"/>
          <w:lang w:val="zh-TW" w:eastAsia="zh-TW" w:bidi="zh-TW"/>
        </w:rPr>
      </w:pPr>
    </w:p>
    <w:p w14:paraId="7BED5F00">
      <w:pPr>
        <w:ind w:firstLine="560" w:firstLineChars="200"/>
        <w:rPr>
          <w:rFonts w:eastAsia="PMingLiU"/>
          <w:kern w:val="0"/>
          <w:sz w:val="28"/>
          <w:szCs w:val="28"/>
          <w:lang w:val="zh-TW" w:eastAsia="zh-TW" w:bidi="zh-TW"/>
        </w:rPr>
      </w:pPr>
    </w:p>
    <w:p w14:paraId="25A6A11D">
      <w:pPr>
        <w:ind w:firstLine="560" w:firstLineChars="200"/>
        <w:rPr>
          <w:rFonts w:eastAsia="PMingLiU"/>
          <w:kern w:val="0"/>
          <w:sz w:val="28"/>
          <w:szCs w:val="28"/>
          <w:lang w:val="zh-TW" w:eastAsia="zh-TW" w:bidi="zh-TW"/>
        </w:rPr>
      </w:pPr>
    </w:p>
    <w:p w14:paraId="1B267C47">
      <w:pPr>
        <w:ind w:firstLine="560" w:firstLineChars="200"/>
        <w:rPr>
          <w:rFonts w:eastAsia="PMingLiU"/>
          <w:kern w:val="0"/>
          <w:sz w:val="28"/>
          <w:szCs w:val="28"/>
          <w:lang w:val="zh-TW" w:eastAsia="zh-TW" w:bidi="zh-TW"/>
        </w:rPr>
      </w:pPr>
    </w:p>
    <w:p w14:paraId="39972E52">
      <w:pPr>
        <w:widowControl/>
        <w:jc w:val="left"/>
        <w:rPr>
          <w:rFonts w:eastAsia="PMingLiU"/>
          <w:kern w:val="0"/>
          <w:sz w:val="28"/>
          <w:szCs w:val="28"/>
          <w:lang w:val="zh-TW" w:eastAsia="zh-TW" w:bidi="zh-TW"/>
        </w:rPr>
      </w:pPr>
      <w:r>
        <w:rPr>
          <w:rFonts w:eastAsia="PMingLiU"/>
          <w:kern w:val="0"/>
          <w:sz w:val="28"/>
          <w:szCs w:val="28"/>
          <w:lang w:val="zh-TW" w:eastAsia="zh-TW" w:bidi="zh-TW"/>
        </w:rPr>
        <w:br w:type="page"/>
      </w: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1663810079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b/>
          <w:bCs/>
          <w:color w:val="auto"/>
          <w:kern w:val="2"/>
          <w:sz w:val="21"/>
          <w:szCs w:val="21"/>
          <w:lang w:val="zh-CN"/>
        </w:rPr>
      </w:sdtEndPr>
      <w:sdtContent>
        <w:p w14:paraId="0A72AB32">
          <w:pPr>
            <w:pStyle w:val="17"/>
            <w:jc w:val="center"/>
            <w:rPr>
              <w:rFonts w:ascii="宋体" w:hAnsi="宋体" w:eastAsia="宋体"/>
              <w:b/>
              <w:bCs/>
              <w:color w:val="auto"/>
              <w:sz w:val="36"/>
              <w:szCs w:val="36"/>
              <w:lang w:val="zh-CN"/>
            </w:rPr>
          </w:pPr>
          <w:r>
            <w:rPr>
              <w:rFonts w:hint="eastAsia" w:ascii="黑体" w:hAnsi="黑体" w:eastAsia="黑体" w:cs="黑体"/>
              <w:b/>
              <w:bCs/>
              <w:color w:val="auto"/>
              <w:sz w:val="36"/>
              <w:szCs w:val="36"/>
              <w:lang w:val="zh-CN"/>
            </w:rPr>
            <w:t>目</w:t>
          </w:r>
          <w:r>
            <w:rPr>
              <w:rFonts w:hint="eastAsia" w:ascii="黑体" w:hAnsi="黑体" w:eastAsia="黑体" w:cs="黑体"/>
              <w:b/>
              <w:bCs/>
              <w:color w:val="auto"/>
              <w:sz w:val="36"/>
              <w:szCs w:val="36"/>
            </w:rPr>
            <w:t xml:space="preserve">  </w:t>
          </w:r>
          <w:r>
            <w:rPr>
              <w:rFonts w:hint="eastAsia" w:ascii="黑体" w:hAnsi="黑体" w:eastAsia="黑体" w:cs="黑体"/>
              <w:b/>
              <w:bCs/>
              <w:color w:val="auto"/>
              <w:sz w:val="36"/>
              <w:szCs w:val="36"/>
              <w:lang w:val="zh-CN"/>
            </w:rPr>
            <w:t>录</w:t>
          </w:r>
        </w:p>
        <w:p w14:paraId="63BC971A">
          <w:pPr>
            <w:rPr>
              <w:lang w:val="zh-CN"/>
            </w:rPr>
          </w:pPr>
        </w:p>
        <w:p w14:paraId="5EA000BF">
          <w:pPr>
            <w:rPr>
              <w:lang w:val="zh-CN"/>
            </w:rPr>
          </w:pPr>
        </w:p>
        <w:p w14:paraId="48653E2B">
          <w:pPr>
            <w:pStyle w:val="8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rFonts w:ascii="Times New Roman" w:hAnsi="Times New Roman" w:eastAsia="宋体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eastAsia="宋体" w:cs="Times New Roman"/>
              <w:sz w:val="24"/>
              <w:szCs w:val="24"/>
            </w:rPr>
            <w:instrText xml:space="preserve"> TOC \o "1-3" \h \z \u </w:instrText>
          </w:r>
          <w:r>
            <w:rPr>
              <w:rFonts w:ascii="Times New Roman" w:hAnsi="Times New Roman" w:eastAsia="宋体" w:cs="Times New Roman"/>
              <w:sz w:val="24"/>
              <w:szCs w:val="24"/>
            </w:rPr>
            <w:fldChar w:fldCharType="separate"/>
          </w:r>
          <w:r>
            <w:fldChar w:fldCharType="begin"/>
          </w:r>
          <w:r>
            <w:instrText xml:space="preserve"> HYPERLINK \l "_Toc2955" </w:instrText>
          </w:r>
          <w:r>
            <w:fldChar w:fldCharType="separate"/>
          </w:r>
          <w:r>
            <w:rPr>
              <w:rFonts w:hint="eastAsia"/>
              <w:sz w:val="28"/>
              <w:szCs w:val="28"/>
            </w:rPr>
            <w:t>一、 课程概况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_Toc2955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 w14:paraId="026EA278">
          <w:pPr>
            <w:pStyle w:val="8"/>
            <w:tabs>
              <w:tab w:val="right" w:leader="dot" w:pos="8306"/>
            </w:tabs>
            <w:rPr>
              <w:sz w:val="28"/>
              <w:szCs w:val="28"/>
            </w:rPr>
          </w:pPr>
          <w:r>
            <w:fldChar w:fldCharType="begin"/>
          </w:r>
          <w:r>
            <w:instrText xml:space="preserve"> HYPERLINK \l "_Toc17318" </w:instrText>
          </w:r>
          <w:r>
            <w:fldChar w:fldCharType="separate"/>
          </w:r>
          <w:r>
            <w:rPr>
              <w:rFonts w:hint="eastAsia"/>
              <w:sz w:val="28"/>
              <w:szCs w:val="28"/>
            </w:rPr>
            <w:t>二、 痛点分析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_Toc17318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 w14:paraId="61FD3C45">
          <w:pPr>
            <w:pStyle w:val="8"/>
            <w:tabs>
              <w:tab w:val="right" w:leader="dot" w:pos="8306"/>
            </w:tabs>
            <w:rPr>
              <w:sz w:val="28"/>
              <w:szCs w:val="28"/>
            </w:rPr>
          </w:pPr>
          <w:r>
            <w:fldChar w:fldCharType="begin"/>
          </w:r>
          <w:r>
            <w:instrText xml:space="preserve"> HYPERLINK \l "_Toc21266" </w:instrText>
          </w:r>
          <w:r>
            <w:fldChar w:fldCharType="separate"/>
          </w:r>
          <w:r>
            <w:rPr>
              <w:rFonts w:hint="eastAsia"/>
              <w:sz w:val="28"/>
              <w:szCs w:val="28"/>
            </w:rPr>
            <w:t>三、 创新理念与举措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_Toc21266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 w14:paraId="2A92668A">
          <w:pPr>
            <w:pStyle w:val="9"/>
            <w:tabs>
              <w:tab w:val="right" w:leader="dot" w:pos="8306"/>
            </w:tabs>
            <w:rPr>
              <w:sz w:val="28"/>
              <w:szCs w:val="28"/>
            </w:rPr>
          </w:pPr>
          <w:r>
            <w:fldChar w:fldCharType="begin"/>
          </w:r>
          <w:r>
            <w:instrText xml:space="preserve"> HYPERLINK \l "_Toc24712" </w:instrText>
          </w:r>
          <w:r>
            <w:fldChar w:fldCharType="separate"/>
          </w:r>
          <w:r>
            <w:rPr>
              <w:rFonts w:hint="eastAsia"/>
              <w:sz w:val="28"/>
              <w:szCs w:val="28"/>
            </w:rPr>
            <w:t>3.1. 创新理念（例）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_Toc24712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 w14:paraId="59AB5F89">
          <w:pPr>
            <w:pStyle w:val="9"/>
            <w:tabs>
              <w:tab w:val="right" w:leader="dot" w:pos="8306"/>
            </w:tabs>
            <w:rPr>
              <w:sz w:val="28"/>
              <w:szCs w:val="28"/>
            </w:rPr>
          </w:pPr>
          <w:r>
            <w:fldChar w:fldCharType="begin"/>
          </w:r>
          <w:r>
            <w:instrText xml:space="preserve"> HYPERLINK \l "_Toc7203" </w:instrText>
          </w:r>
          <w:r>
            <w:fldChar w:fldCharType="separate"/>
          </w:r>
          <w:r>
            <w:rPr>
              <w:rFonts w:hint="eastAsia"/>
              <w:sz w:val="28"/>
              <w:szCs w:val="28"/>
            </w:rPr>
            <w:t>3.2. 创新举措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_Toc7203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 w14:paraId="5151DE70">
          <w:pPr>
            <w:pStyle w:val="4"/>
            <w:tabs>
              <w:tab w:val="right" w:leader="dot" w:pos="8306"/>
              <w:tab w:val="clear" w:pos="1260"/>
              <w:tab w:val="clear" w:pos="8296"/>
            </w:tabs>
            <w:rPr>
              <w:sz w:val="28"/>
              <w:szCs w:val="28"/>
            </w:rPr>
          </w:pPr>
          <w:r>
            <w:fldChar w:fldCharType="begin"/>
          </w:r>
          <w:r>
            <w:instrText xml:space="preserve"> HYPERLINK \l "_Toc14287" </w:instrText>
          </w:r>
          <w:r>
            <w:fldChar w:fldCharType="separate"/>
          </w:r>
          <w:r>
            <w:rPr>
              <w:rFonts w:hint="eastAsia"/>
              <w:sz w:val="28"/>
              <w:szCs w:val="28"/>
            </w:rPr>
            <w:t>3.2.1. Xxxx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_Toc14287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 w14:paraId="0F169BDB">
          <w:pPr>
            <w:pStyle w:val="4"/>
            <w:tabs>
              <w:tab w:val="right" w:leader="dot" w:pos="8306"/>
              <w:tab w:val="clear" w:pos="1260"/>
              <w:tab w:val="clear" w:pos="8296"/>
            </w:tabs>
            <w:rPr>
              <w:sz w:val="28"/>
              <w:szCs w:val="28"/>
            </w:rPr>
          </w:pPr>
          <w:r>
            <w:fldChar w:fldCharType="begin"/>
          </w:r>
          <w:r>
            <w:instrText xml:space="preserve"> HYPERLINK \l "_Toc18949" </w:instrText>
          </w:r>
          <w:r>
            <w:fldChar w:fldCharType="separate"/>
          </w:r>
          <w:r>
            <w:rPr>
              <w:rFonts w:hint="eastAsia"/>
              <w:sz w:val="28"/>
              <w:szCs w:val="28"/>
            </w:rPr>
            <w:t>3.2.2. Xxxx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_Toc18949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 w14:paraId="142E5701">
          <w:pPr>
            <w:pStyle w:val="4"/>
            <w:tabs>
              <w:tab w:val="right" w:leader="dot" w:pos="8306"/>
              <w:tab w:val="clear" w:pos="1260"/>
              <w:tab w:val="clear" w:pos="8296"/>
            </w:tabs>
            <w:rPr>
              <w:sz w:val="28"/>
              <w:szCs w:val="28"/>
            </w:rPr>
          </w:pPr>
          <w:r>
            <w:fldChar w:fldCharType="begin"/>
          </w:r>
          <w:r>
            <w:instrText xml:space="preserve"> HYPERLINK \l "_Toc12707" </w:instrText>
          </w:r>
          <w:r>
            <w:fldChar w:fldCharType="separate"/>
          </w:r>
          <w:r>
            <w:rPr>
              <w:rFonts w:hint="eastAsia"/>
              <w:sz w:val="28"/>
              <w:szCs w:val="28"/>
            </w:rPr>
            <w:t>3.2.3. Xxxx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_Toc12707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 w14:paraId="5DDB7CBA">
          <w:pPr>
            <w:pStyle w:val="8"/>
            <w:tabs>
              <w:tab w:val="right" w:leader="dot" w:pos="8306"/>
            </w:tabs>
            <w:rPr>
              <w:sz w:val="28"/>
              <w:szCs w:val="28"/>
            </w:rPr>
          </w:pPr>
          <w:r>
            <w:fldChar w:fldCharType="begin"/>
          </w:r>
          <w:r>
            <w:instrText xml:space="preserve"> HYPERLINK \l "_Toc30267" </w:instrText>
          </w:r>
          <w:r>
            <w:fldChar w:fldCharType="separate"/>
          </w:r>
          <w:r>
            <w:rPr>
              <w:rFonts w:hint="eastAsia"/>
              <w:sz w:val="28"/>
              <w:szCs w:val="28"/>
            </w:rPr>
            <w:t>四、 创新成效与成果推广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_Toc30267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 w14:paraId="7E46F85A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"_Toc29585" </w:instrText>
          </w:r>
          <w:r>
            <w:fldChar w:fldCharType="separate"/>
          </w:r>
          <w:r>
            <w:rPr>
              <w:rFonts w:hint="eastAsia"/>
              <w:sz w:val="28"/>
              <w:szCs w:val="28"/>
            </w:rPr>
            <w:t>五、 创新小结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_Toc29585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sz w:val="28"/>
              <w:szCs w:val="28"/>
            </w:rPr>
            <w:fldChar w:fldCharType="end"/>
          </w:r>
        </w:p>
        <w:p w14:paraId="690426DE">
          <w:pPr>
            <w:spacing w:line="360" w:lineRule="auto"/>
            <w:rPr>
              <w:b/>
              <w:bCs/>
              <w:lang w:val="zh-CN"/>
            </w:rPr>
          </w:pPr>
          <w:r>
            <w:rPr>
              <w:bCs/>
              <w:szCs w:val="24"/>
              <w:lang w:val="zh-CN"/>
            </w:rPr>
            <w:fldChar w:fldCharType="end"/>
          </w:r>
        </w:p>
      </w:sdtContent>
    </w:sdt>
    <w:p w14:paraId="76AE30F5">
      <w:pPr>
        <w:ind w:firstLine="560" w:firstLineChars="200"/>
        <w:rPr>
          <w:rFonts w:eastAsia="PMingLiU"/>
          <w:kern w:val="0"/>
          <w:sz w:val="28"/>
          <w:szCs w:val="28"/>
          <w:lang w:val="zh-TW" w:eastAsia="zh-TW" w:bidi="zh-TW"/>
        </w:rPr>
      </w:pPr>
    </w:p>
    <w:p w14:paraId="23EB2A98">
      <w:pPr>
        <w:ind w:firstLine="560" w:firstLineChars="200"/>
        <w:rPr>
          <w:rFonts w:eastAsia="PMingLiU"/>
          <w:kern w:val="0"/>
          <w:sz w:val="28"/>
          <w:szCs w:val="28"/>
          <w:lang w:val="zh-TW" w:eastAsia="zh-TW" w:bidi="zh-TW"/>
        </w:rPr>
      </w:pPr>
    </w:p>
    <w:p w14:paraId="37A78157">
      <w:pPr>
        <w:ind w:firstLine="560" w:firstLineChars="200"/>
        <w:rPr>
          <w:rFonts w:eastAsia="PMingLiU"/>
          <w:kern w:val="0"/>
          <w:sz w:val="28"/>
          <w:szCs w:val="28"/>
          <w:lang w:val="zh-TW" w:eastAsia="zh-TW" w:bidi="zh-TW"/>
        </w:rPr>
      </w:pPr>
    </w:p>
    <w:p w14:paraId="7433364A">
      <w:pPr>
        <w:ind w:firstLine="560" w:firstLineChars="200"/>
        <w:rPr>
          <w:rFonts w:eastAsia="PMingLiU"/>
          <w:kern w:val="0"/>
          <w:sz w:val="28"/>
          <w:szCs w:val="28"/>
          <w:lang w:val="zh-TW" w:eastAsia="zh-TW" w:bidi="zh-TW"/>
        </w:rPr>
      </w:pPr>
    </w:p>
    <w:p w14:paraId="46AA741B">
      <w:pPr>
        <w:widowControl/>
        <w:jc w:val="left"/>
        <w:rPr>
          <w:rFonts w:eastAsia="PMingLiU"/>
          <w:kern w:val="0"/>
          <w:sz w:val="28"/>
          <w:szCs w:val="28"/>
          <w:lang w:val="zh-TW" w:eastAsia="zh-TW" w:bidi="zh-TW"/>
        </w:rPr>
      </w:pPr>
      <w:r>
        <w:rPr>
          <w:rFonts w:eastAsia="PMingLiU"/>
          <w:kern w:val="0"/>
          <w:sz w:val="28"/>
          <w:szCs w:val="28"/>
          <w:lang w:val="zh-TW" w:eastAsia="zh-TW" w:bidi="zh-TW"/>
        </w:rPr>
        <w:br w:type="page"/>
      </w:r>
    </w:p>
    <w:p w14:paraId="5195B83B">
      <w:pPr>
        <w:tabs>
          <w:tab w:val="right" w:leader="dot" w:pos="9294"/>
        </w:tabs>
        <w:spacing w:after="160"/>
        <w:ind w:left="-2" w:leftChars="-1" w:firstLine="2"/>
        <w:jc w:val="center"/>
        <w:rPr>
          <w:kern w:val="0"/>
          <w:sz w:val="32"/>
          <w:szCs w:val="32"/>
          <w:lang w:val="zh-TW" w:eastAsia="zh-TW" w:bidi="zh-TW"/>
        </w:rPr>
      </w:pPr>
      <w:r>
        <w:rPr>
          <w:b/>
          <w:bCs/>
          <w:kern w:val="0"/>
          <w:sz w:val="32"/>
          <w:szCs w:val="32"/>
          <w:lang w:val="zh-TW" w:eastAsia="zh-TW" w:bidi="zh-TW"/>
        </w:rPr>
        <w:t>正文部分</w:t>
      </w:r>
    </w:p>
    <w:p w14:paraId="6E83370B">
      <w:pPr>
        <w:pStyle w:val="18"/>
        <w:rPr>
          <w:rFonts w:ascii="黑体" w:hAnsi="黑体" w:eastAsia="黑体" w:cs="黑体"/>
          <w:b w:val="0"/>
          <w:bCs w:val="0"/>
        </w:rPr>
      </w:pPr>
      <w:bookmarkStart w:id="0" w:name="_Toc2955"/>
      <w:r>
        <w:rPr>
          <w:rFonts w:hint="eastAsia" w:ascii="黑体" w:hAnsi="黑体" w:eastAsia="黑体" w:cs="黑体"/>
          <w:b w:val="0"/>
          <w:bCs w:val="0"/>
        </w:rPr>
        <w:t>课程概况</w:t>
      </w:r>
      <w:bookmarkEnd w:id="0"/>
    </w:p>
    <w:p w14:paraId="19B62177">
      <w:pPr>
        <w:widowControl/>
        <w:spacing w:line="560" w:lineRule="exact"/>
        <w:ind w:firstLine="627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正文一级标题用3号黑体;</w:t>
      </w:r>
    </w:p>
    <w:p w14:paraId="6FBB193A">
      <w:pPr>
        <w:widowControl/>
        <w:spacing w:line="560" w:lineRule="exact"/>
        <w:ind w:firstLine="627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二级标题用3号楷体加粗;</w:t>
      </w:r>
    </w:p>
    <w:p w14:paraId="0CBD0377">
      <w:pPr>
        <w:widowControl/>
        <w:spacing w:line="560" w:lineRule="exact"/>
        <w:ind w:firstLine="630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三级标题用3号仿宋_GB2312加粗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F7EC27D">
      <w:pPr>
        <w:ind w:firstLine="640" w:firstLineChars="200"/>
        <w:rPr>
          <w:rFonts w:ascii="宋体" w:hAnsi="宋体"/>
          <w:kern w:val="0"/>
          <w:sz w:val="28"/>
          <w:szCs w:val="28"/>
          <w:lang w:val="zh-TW" w:eastAsia="zh-TW" w:bidi="zh-TW"/>
        </w:rPr>
      </w:pPr>
      <w:r>
        <w:rPr>
          <w:rFonts w:hint="eastAsia" w:ascii="仿宋" w:hAnsi="仿宋" w:eastAsia="仿宋"/>
          <w:sz w:val="32"/>
          <w:szCs w:val="32"/>
        </w:rPr>
        <w:t>正文内容用3号仿宋_GB2312,行间距28磅。</w:t>
      </w:r>
    </w:p>
    <w:p w14:paraId="4D994064">
      <w:pPr>
        <w:ind w:firstLine="560" w:firstLineChars="200"/>
        <w:rPr>
          <w:rFonts w:ascii="宋体" w:hAnsi="宋体"/>
          <w:kern w:val="0"/>
          <w:sz w:val="28"/>
          <w:szCs w:val="28"/>
          <w:lang w:val="zh-TW" w:eastAsia="zh-TW" w:bidi="zh-TW"/>
        </w:rPr>
      </w:pPr>
    </w:p>
    <w:p w14:paraId="1232B3FF">
      <w:pPr>
        <w:pStyle w:val="18"/>
        <w:rPr>
          <w:rFonts w:ascii="黑体" w:hAnsi="黑体" w:eastAsia="黑体" w:cs="黑体"/>
          <w:b w:val="0"/>
          <w:bCs w:val="0"/>
        </w:rPr>
      </w:pPr>
      <w:bookmarkStart w:id="1" w:name="_Toc17318"/>
      <w:r>
        <w:rPr>
          <w:rFonts w:hint="eastAsia" w:ascii="黑体" w:hAnsi="黑体" w:eastAsia="黑体" w:cs="黑体"/>
          <w:b w:val="0"/>
          <w:bCs w:val="0"/>
        </w:rPr>
        <w:t>痛点分析</w:t>
      </w:r>
      <w:bookmarkEnd w:id="1"/>
    </w:p>
    <w:p w14:paraId="64ACD799">
      <w:pPr>
        <w:ind w:firstLine="560" w:firstLineChars="200"/>
        <w:rPr>
          <w:rFonts w:ascii="宋体" w:hAnsi="宋体"/>
          <w:kern w:val="0"/>
          <w:sz w:val="28"/>
          <w:szCs w:val="28"/>
          <w:lang w:val="zh-TW" w:eastAsia="zh-TW" w:bidi="zh-TW"/>
        </w:rPr>
      </w:pPr>
    </w:p>
    <w:p w14:paraId="62E543FA">
      <w:pPr>
        <w:ind w:firstLine="560" w:firstLineChars="200"/>
        <w:rPr>
          <w:rFonts w:ascii="宋体" w:hAnsi="宋体"/>
          <w:kern w:val="0"/>
          <w:sz w:val="28"/>
          <w:szCs w:val="28"/>
          <w:lang w:val="zh-TW" w:eastAsia="zh-TW" w:bidi="zh-TW"/>
        </w:rPr>
      </w:pPr>
    </w:p>
    <w:p w14:paraId="3EBA954E">
      <w:pPr>
        <w:pStyle w:val="18"/>
        <w:rPr>
          <w:rFonts w:ascii="黑体" w:hAnsi="黑体" w:eastAsia="黑体" w:cs="黑体"/>
          <w:b w:val="0"/>
          <w:bCs w:val="0"/>
        </w:rPr>
      </w:pPr>
      <w:bookmarkStart w:id="2" w:name="_Toc21266"/>
      <w:r>
        <w:rPr>
          <w:rFonts w:hint="eastAsia" w:ascii="黑体" w:hAnsi="黑体" w:eastAsia="黑体" w:cs="黑体"/>
          <w:b w:val="0"/>
          <w:bCs w:val="0"/>
        </w:rPr>
        <w:t>创新理念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与举措</w:t>
      </w:r>
      <w:bookmarkEnd w:id="2"/>
    </w:p>
    <w:p w14:paraId="429A5DCE">
      <w:pPr>
        <w:pStyle w:val="19"/>
      </w:pPr>
      <w:bookmarkStart w:id="3" w:name="_Toc24712"/>
      <w:r>
        <w:rPr>
          <w:rFonts w:hint="eastAsia"/>
        </w:rPr>
        <w:t>创新理念</w:t>
      </w:r>
      <w:bookmarkEnd w:id="3"/>
    </w:p>
    <w:p w14:paraId="48A283CE">
      <w:pPr>
        <w:pStyle w:val="21"/>
      </w:pPr>
      <w:bookmarkStart w:id="4" w:name="_Toc7203"/>
      <w:r>
        <w:rPr>
          <w:rFonts w:hint="eastAsia"/>
        </w:rPr>
        <w:t>创新举措</w:t>
      </w:r>
      <w:bookmarkEnd w:id="4"/>
    </w:p>
    <w:p w14:paraId="306EC04E">
      <w:pPr>
        <w:pStyle w:val="21"/>
        <w:rPr>
          <w:rFonts w:ascii="仿宋_GB2312" w:hAnsi="仿宋_GB2312" w:cs="仿宋_GB2312"/>
          <w:color w:val="FF0000"/>
          <w:szCs w:val="32"/>
        </w:rPr>
      </w:pPr>
      <w:bookmarkStart w:id="5" w:name="_Toc14287"/>
      <w:r>
        <w:rPr>
          <w:rFonts w:hint="eastAsia" w:ascii="仿宋_GB2312" w:hAnsi="仿宋_GB2312" w:cs="仿宋_GB2312"/>
          <w:color w:val="FF0000"/>
          <w:szCs w:val="32"/>
        </w:rPr>
        <w:t>Xxxx</w:t>
      </w:r>
      <w:bookmarkEnd w:id="5"/>
    </w:p>
    <w:p w14:paraId="1550119E">
      <w:pPr>
        <w:pStyle w:val="21"/>
        <w:rPr>
          <w:rFonts w:ascii="仿宋_GB2312" w:hAnsi="仿宋_GB2312" w:cs="仿宋_GB2312"/>
          <w:color w:val="FF0000"/>
          <w:szCs w:val="32"/>
        </w:rPr>
      </w:pPr>
      <w:bookmarkStart w:id="6" w:name="_Toc18949"/>
      <w:r>
        <w:rPr>
          <w:rFonts w:hint="eastAsia" w:ascii="仿宋_GB2312" w:hAnsi="仿宋_GB2312" w:cs="仿宋_GB2312"/>
          <w:color w:val="FF0000"/>
          <w:szCs w:val="32"/>
        </w:rPr>
        <w:t>Xxxx</w:t>
      </w:r>
      <w:bookmarkEnd w:id="6"/>
    </w:p>
    <w:p w14:paraId="1FCC78BC">
      <w:pPr>
        <w:pStyle w:val="21"/>
        <w:rPr>
          <w:rFonts w:ascii="仿宋_GB2312" w:hAnsi="仿宋_GB2312" w:cs="仿宋_GB2312"/>
          <w:color w:val="FF0000"/>
          <w:szCs w:val="32"/>
        </w:rPr>
      </w:pPr>
      <w:bookmarkStart w:id="7" w:name="_Toc12707"/>
      <w:r>
        <w:rPr>
          <w:rFonts w:hint="eastAsia" w:ascii="仿宋_GB2312" w:hAnsi="仿宋_GB2312" w:cs="仿宋_GB2312"/>
          <w:color w:val="FF0000"/>
          <w:szCs w:val="32"/>
        </w:rPr>
        <w:t>Xxxx</w:t>
      </w:r>
      <w:bookmarkEnd w:id="7"/>
    </w:p>
    <w:p w14:paraId="747ADD86"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val="zh-TW" w:bidi="zh-TW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bidi="zh-TW"/>
        </w:rPr>
        <w:t>XXXXXXXXXXXXXXXXXXXXXXXXXXXXXXXXXXXXXXXXXXXXXXXXXXXXXXXXXXXXXXXXXXXXXXXXXXXXXXXXXXXXXXXXXXXXXXXXXXXXXXXXXXXXXXXXXXXXXXXXXXXXXXXXXXXXXXXXXXXXXXXXXXXXXXXXXXX</w:t>
      </w:r>
    </w:p>
    <w:p w14:paraId="7FA5030F">
      <w:pPr>
        <w:pStyle w:val="18"/>
        <w:numPr>
          <w:ilvl w:val="0"/>
          <w:numId w:val="0"/>
        </w:numPr>
        <w:rPr>
          <w:rFonts w:ascii="黑体" w:hAnsi="黑体" w:eastAsia="黑体" w:cs="黑体"/>
          <w:b w:val="0"/>
          <w:bCs w:val="0"/>
        </w:rPr>
      </w:pPr>
      <w:bookmarkStart w:id="8" w:name="_Toc30267"/>
    </w:p>
    <w:p w14:paraId="2008F454">
      <w:pPr>
        <w:pStyle w:val="18"/>
        <w:rPr>
          <w:rFonts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创新</w:t>
      </w:r>
      <w:r>
        <w:rPr>
          <w:rFonts w:hint="eastAsia" w:ascii="黑体" w:hAnsi="黑体" w:eastAsia="黑体" w:cs="黑体"/>
          <w:b w:val="0"/>
          <w:bCs w:val="0"/>
        </w:rPr>
        <w:t>成效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与成果推广</w:t>
      </w:r>
      <w:bookmarkEnd w:id="8"/>
    </w:p>
    <w:p w14:paraId="678A8963">
      <w:pPr>
        <w:ind w:firstLine="560" w:firstLineChars="200"/>
        <w:rPr>
          <w:rFonts w:ascii="宋体" w:hAnsi="宋体" w:eastAsia="PMingLiU"/>
          <w:kern w:val="0"/>
          <w:sz w:val="28"/>
          <w:szCs w:val="28"/>
          <w:lang w:val="zh-TW" w:eastAsia="zh-TW" w:bidi="zh-TW"/>
        </w:rPr>
      </w:pPr>
    </w:p>
    <w:p w14:paraId="2B31CEAB">
      <w:pPr>
        <w:ind w:firstLine="560" w:firstLineChars="200"/>
        <w:rPr>
          <w:rFonts w:ascii="宋体" w:hAnsi="宋体" w:eastAsia="PMingLiU"/>
          <w:kern w:val="0"/>
          <w:sz w:val="28"/>
          <w:szCs w:val="28"/>
          <w:lang w:val="zh-TW" w:eastAsia="zh-TW" w:bidi="zh-TW"/>
        </w:rPr>
      </w:pPr>
    </w:p>
    <w:p w14:paraId="1FF9B5BF">
      <w:pPr>
        <w:pStyle w:val="18"/>
        <w:rPr>
          <w:rFonts w:ascii="黑体" w:hAnsi="黑体" w:eastAsia="黑体" w:cs="黑体"/>
          <w:b w:val="0"/>
          <w:bCs w:val="0"/>
        </w:rPr>
      </w:pPr>
      <w:bookmarkStart w:id="9" w:name="_Toc29585"/>
      <w:r>
        <w:rPr>
          <w:rFonts w:hint="eastAsia" w:ascii="黑体" w:hAnsi="黑体" w:eastAsia="黑体" w:cs="黑体"/>
          <w:b w:val="0"/>
          <w:bCs w:val="0"/>
        </w:rPr>
        <w:t>创新小结</w:t>
      </w:r>
      <w:bookmarkEnd w:id="9"/>
    </w:p>
    <w:p w14:paraId="01D1A5EB">
      <w:pPr>
        <w:ind w:firstLine="560" w:firstLineChars="200"/>
        <w:rPr>
          <w:rFonts w:ascii="宋体" w:hAnsi="宋体"/>
          <w:color w:val="000000"/>
          <w:kern w:val="0"/>
          <w:sz w:val="28"/>
          <w:szCs w:val="28"/>
          <w:lang w:val="zh-TW" w:eastAsia="zh-TW" w:bidi="zh-TW"/>
        </w:rPr>
      </w:pPr>
    </w:p>
    <w:p w14:paraId="1371634E">
      <w:pPr>
        <w:ind w:firstLine="560" w:firstLineChars="200"/>
        <w:rPr>
          <w:rFonts w:ascii="宋体" w:hAnsi="宋体"/>
          <w:kern w:val="0"/>
          <w:sz w:val="28"/>
          <w:szCs w:val="28"/>
          <w:lang w:val="zh-TW" w:eastAsia="zh-TW" w:bidi="zh-T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402EAA"/>
    <w:multiLevelType w:val="multilevel"/>
    <w:tmpl w:val="5D402EAA"/>
    <w:lvl w:ilvl="0" w:tentative="0">
      <w:start w:val="2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7B8C0E1C"/>
    <w:multiLevelType w:val="multilevel"/>
    <w:tmpl w:val="7B8C0E1C"/>
    <w:lvl w:ilvl="0" w:tentative="0">
      <w:start w:val="1"/>
      <w:numFmt w:val="chineseCountingThousand"/>
      <w:pStyle w:val="18"/>
      <w:suff w:val="nothing"/>
      <w:lvlText w:val="%1、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19"/>
      <w:isLgl/>
      <w:lvlText w:val="%1.%2."/>
      <w:lvlJc w:val="left"/>
      <w:pPr>
        <w:ind w:left="567" w:hanging="567"/>
      </w:pPr>
      <w:rPr>
        <w:rFonts w:hint="eastAsia"/>
        <w:color w:val="000000" w:themeColor="text1"/>
        <w14:textFill>
          <w14:solidFill>
            <w14:schemeClr w14:val="tx1"/>
          </w14:solidFill>
        </w14:textFill>
      </w:rPr>
    </w:lvl>
    <w:lvl w:ilvl="2" w:tentative="0">
      <w:start w:val="1"/>
      <w:numFmt w:val="decimal"/>
      <w:pStyle w:val="21"/>
      <w:isLgl/>
      <w:lvlText w:val="%1.%2.%3."/>
      <w:lvlJc w:val="left"/>
      <w:pPr>
        <w:ind w:left="709" w:hanging="709"/>
      </w:pPr>
      <w:rPr>
        <w:rFonts w:hint="eastAsia"/>
        <w:color w:val="auto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  <w:lvlOverride w:ilvl="0">
      <w:lvl w:ilvl="0" w:tentative="1">
        <w:start w:val="2"/>
        <w:numFmt w:val="chineseCountingThousand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 w:tentative="1">
        <w:start w:val="1"/>
        <w:numFmt w:val="decimal"/>
        <w:isLgl/>
        <w:suff w:val="nothing"/>
        <w:lvlText w:val="%1.%2."/>
        <w:lvlJc w:val="left"/>
        <w:pPr>
          <w:ind w:left="567" w:hanging="567"/>
        </w:pP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</w:lvl>
    </w:lvlOverride>
    <w:lvlOverride w:ilvl="2">
      <w:lvl w:ilvl="2" w:tentative="1">
        <w:start w:val="1"/>
        <w:numFmt w:val="decimal"/>
        <w:pStyle w:val="3"/>
        <w:isLgl/>
        <w:suff w:val="nothing"/>
        <w:lvlText w:val="%1.%2.%3."/>
        <w:lvlJc w:val="left"/>
        <w:pPr>
          <w:ind w:left="709" w:hanging="709"/>
        </w:pPr>
        <w:rPr>
          <w:rFonts w:hint="eastAsia"/>
          <w:b/>
          <w:bCs/>
        </w:rPr>
      </w:lvl>
    </w:lvlOverride>
    <w:lvlOverride w:ilvl="3">
      <w:lvl w:ilvl="3" w:tentative="1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 w:tentative="1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iMmMyZjZkMmEzY2U2YmRhM2Y1MmQyOWZmNDkyOTkifQ=="/>
  </w:docVars>
  <w:rsids>
    <w:rsidRoot w:val="006D5798"/>
    <w:rsid w:val="00120BF9"/>
    <w:rsid w:val="001D5D6D"/>
    <w:rsid w:val="0049416B"/>
    <w:rsid w:val="00501E66"/>
    <w:rsid w:val="005346F4"/>
    <w:rsid w:val="0063177E"/>
    <w:rsid w:val="006D5798"/>
    <w:rsid w:val="00743130"/>
    <w:rsid w:val="00904394"/>
    <w:rsid w:val="00971C55"/>
    <w:rsid w:val="00E14015"/>
    <w:rsid w:val="00EC4D8C"/>
    <w:rsid w:val="275D76BD"/>
    <w:rsid w:val="30264CD6"/>
    <w:rsid w:val="335005FD"/>
    <w:rsid w:val="44E41808"/>
    <w:rsid w:val="50DC644B"/>
    <w:rsid w:val="68434F62"/>
    <w:rsid w:val="7AA3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3"/>
    <w:unhideWhenUsed/>
    <w:qFormat/>
    <w:uiPriority w:val="9"/>
    <w:pPr>
      <w:keepNext/>
      <w:keepLines/>
      <w:numPr>
        <w:ilvl w:val="2"/>
        <w:numId w:val="1"/>
      </w:numPr>
      <w:spacing w:line="360" w:lineRule="auto"/>
      <w:jc w:val="left"/>
      <w:outlineLvl w:val="2"/>
    </w:pPr>
    <w:rPr>
      <w:rFonts w:ascii="宋体" w:hAnsi="宋体" w:cs="宋体"/>
      <w:b/>
      <w:bCs/>
      <w:color w:val="000000"/>
      <w:kern w:val="0"/>
      <w:sz w:val="30"/>
      <w:szCs w:val="30"/>
      <w:lang w:val="zh-TW" w:eastAsia="zh-TW" w:bidi="zh-TW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unhideWhenUsed/>
    <w:qFormat/>
    <w:uiPriority w:val="39"/>
    <w:pPr>
      <w:tabs>
        <w:tab w:val="left" w:pos="1260"/>
        <w:tab w:val="right" w:leader="dot" w:pos="8296"/>
      </w:tabs>
      <w:ind w:left="420"/>
      <w:jc w:val="left"/>
    </w:pPr>
    <w:rPr>
      <w:rFonts w:asciiTheme="minorHAnsi" w:hAnsiTheme="minorHAnsi" w:eastAsiaTheme="minorHAnsi" w:cstheme="minorBidi"/>
      <w:iCs/>
      <w:sz w:val="24"/>
      <w:szCs w:val="20"/>
      <w:lang w:bidi="zh-TW"/>
    </w:rPr>
  </w:style>
  <w:style w:type="paragraph" w:styleId="5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Theme="minorHAnsi" w:hAnsiTheme="minorHAnsi" w:eastAsiaTheme="minorHAnsi" w:cstheme="minorBidi"/>
      <w:b/>
      <w:bCs/>
      <w:caps/>
      <w:sz w:val="20"/>
      <w:szCs w:val="20"/>
    </w:rPr>
  </w:style>
  <w:style w:type="paragraph" w:styleId="9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hAnsiTheme="minorHAnsi" w:eastAsiaTheme="minorHAnsi" w:cstheme="minorBidi"/>
      <w:smallCaps/>
      <w:sz w:val="20"/>
      <w:szCs w:val="20"/>
    </w:r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1"/>
    <w:link w:val="7"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uiPriority w:val="99"/>
    <w:rPr>
      <w:sz w:val="18"/>
      <w:szCs w:val="18"/>
    </w:rPr>
  </w:style>
  <w:style w:type="character" w:customStyle="1" w:styleId="15">
    <w:name w:val="日期 字符"/>
    <w:basedOn w:val="11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6">
    <w:name w:val="标题 1 字符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18">
    <w:name w:val="一级"/>
    <w:link w:val="20"/>
    <w:qFormat/>
    <w:uiPriority w:val="0"/>
    <w:pPr>
      <w:keepNext/>
      <w:keepLines/>
      <w:numPr>
        <w:ilvl w:val="0"/>
        <w:numId w:val="2"/>
      </w:numPr>
      <w:spacing w:line="360" w:lineRule="auto"/>
      <w:outlineLvl w:val="0"/>
    </w:pPr>
    <w:rPr>
      <w:rFonts w:ascii="Times New Roman" w:hAnsi="Times New Roman" w:eastAsia="宋体" w:cs="Times New Roman"/>
      <w:b/>
      <w:bCs/>
      <w:color w:val="000000"/>
      <w:kern w:val="44"/>
      <w:sz w:val="32"/>
      <w:szCs w:val="44"/>
      <w:lang w:val="zh-TW" w:eastAsia="zh-TW" w:bidi="en-US"/>
    </w:rPr>
  </w:style>
  <w:style w:type="paragraph" w:customStyle="1" w:styleId="19">
    <w:name w:val="二级"/>
    <w:link w:val="22"/>
    <w:qFormat/>
    <w:uiPriority w:val="0"/>
    <w:pPr>
      <w:keepNext/>
      <w:keepLines/>
      <w:numPr>
        <w:ilvl w:val="1"/>
        <w:numId w:val="2"/>
      </w:numPr>
      <w:spacing w:line="360" w:lineRule="auto"/>
      <w:outlineLvl w:val="1"/>
    </w:pPr>
    <w:rPr>
      <w:rFonts w:ascii="Times New Roman" w:hAnsi="Times New Roman" w:eastAsia="楷体" w:cs="Times New Roman"/>
      <w:b/>
      <w:bCs/>
      <w:color w:val="000000"/>
      <w:sz w:val="32"/>
      <w:szCs w:val="30"/>
      <w:lang w:val="zh-TW" w:eastAsia="zh-TW" w:bidi="zh-TW"/>
    </w:rPr>
  </w:style>
  <w:style w:type="character" w:customStyle="1" w:styleId="20">
    <w:name w:val="一级 字符"/>
    <w:basedOn w:val="11"/>
    <w:link w:val="18"/>
    <w:qFormat/>
    <w:uiPriority w:val="0"/>
    <w:rPr>
      <w:rFonts w:ascii="Times New Roman" w:hAnsi="Times New Roman" w:eastAsia="宋体" w:cs="Times New Roman"/>
      <w:b/>
      <w:bCs/>
      <w:color w:val="000000"/>
      <w:kern w:val="44"/>
      <w:sz w:val="32"/>
      <w:szCs w:val="44"/>
      <w:lang w:val="zh-TW" w:eastAsia="zh-TW" w:bidi="en-US"/>
    </w:rPr>
  </w:style>
  <w:style w:type="paragraph" w:customStyle="1" w:styleId="21">
    <w:name w:val="三级"/>
    <w:link w:val="24"/>
    <w:qFormat/>
    <w:uiPriority w:val="0"/>
    <w:pPr>
      <w:keepNext/>
      <w:keepLines/>
      <w:numPr>
        <w:ilvl w:val="2"/>
        <w:numId w:val="2"/>
      </w:numPr>
      <w:spacing w:line="360" w:lineRule="auto"/>
      <w:outlineLvl w:val="2"/>
    </w:pPr>
    <w:rPr>
      <w:rFonts w:ascii="Times New Roman" w:hAnsi="Times New Roman" w:eastAsia="仿宋_GB2312" w:cs="Times New Roman"/>
      <w:b/>
      <w:bCs/>
      <w:color w:val="000000"/>
      <w:sz w:val="32"/>
      <w:szCs w:val="30"/>
      <w:lang w:val="zh-TW" w:eastAsia="zh-TW" w:bidi="zh-TW"/>
    </w:rPr>
  </w:style>
  <w:style w:type="character" w:customStyle="1" w:styleId="22">
    <w:name w:val="二级 字符"/>
    <w:basedOn w:val="11"/>
    <w:link w:val="19"/>
    <w:qFormat/>
    <w:uiPriority w:val="0"/>
    <w:rPr>
      <w:rFonts w:ascii="Times New Roman" w:hAnsi="Times New Roman" w:eastAsia="楷体" w:cs="Times New Roman"/>
      <w:b/>
      <w:bCs/>
      <w:color w:val="000000"/>
      <w:sz w:val="32"/>
      <w:szCs w:val="30"/>
      <w:lang w:val="zh-TW" w:eastAsia="zh-TW" w:bidi="zh-TW"/>
    </w:rPr>
  </w:style>
  <w:style w:type="character" w:customStyle="1" w:styleId="23">
    <w:name w:val="标题 3 字符"/>
    <w:basedOn w:val="11"/>
    <w:link w:val="3"/>
    <w:qFormat/>
    <w:uiPriority w:val="9"/>
    <w:rPr>
      <w:rFonts w:ascii="宋体" w:hAnsi="宋体" w:eastAsia="宋体" w:cs="宋体"/>
      <w:b/>
      <w:bCs/>
      <w:color w:val="000000"/>
      <w:kern w:val="0"/>
      <w:sz w:val="30"/>
      <w:szCs w:val="30"/>
      <w:lang w:val="zh-TW" w:eastAsia="zh-TW" w:bidi="zh-TW"/>
    </w:rPr>
  </w:style>
  <w:style w:type="character" w:customStyle="1" w:styleId="24">
    <w:name w:val="三级 字符"/>
    <w:basedOn w:val="11"/>
    <w:link w:val="21"/>
    <w:qFormat/>
    <w:uiPriority w:val="0"/>
    <w:rPr>
      <w:rFonts w:ascii="Times New Roman" w:hAnsi="Times New Roman" w:eastAsia="仿宋_GB2312" w:cs="Times New Roman"/>
      <w:b/>
      <w:bCs/>
      <w:color w:val="000000"/>
      <w:sz w:val="32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226</Words>
  <Characters>436</Characters>
  <Lines>8</Lines>
  <Paragraphs>2</Paragraphs>
  <TotalTime>12</TotalTime>
  <ScaleCrop>false</ScaleCrop>
  <LinksUpToDate>false</LinksUpToDate>
  <CharactersWithSpaces>610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2023-11-04T06:21:00Z</dcterms:created>
  <dc:creator>zhangjie</dc:creator>
  <cp:lastModifiedBy>张顺</cp:lastModifiedBy>
  <dcterms:modified xsi:type="dcterms:W3CDTF">2025-11-03T01:33:00Z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8EC9BC034FFA4FA8A0B50988B009473F_12</vt:lpwstr>
  </property>
  <property fmtid="{D5CDD505-2E9C-101B-9397-08002B2CF9AE}" pid="4" name="KSOTemplateDocerSaveRecord">
    <vt:lpwstr>eyJoZGlkIjoiYWI3NDEzZjRiZmEyMTE0YTUzYTg5OGU0MzRhZWM2YmUiLCJ1c2VySWQiOiI0OTk0NzEwOTcifQ==</vt:lpwstr>
  </property>
</Properties>
</file>